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34C1" w14:textId="67CDB2E1" w:rsidR="00144DD2" w:rsidRPr="00C00C1F" w:rsidRDefault="00FA29A0" w:rsidP="00144DD2">
      <w:pPr>
        <w:jc w:val="center"/>
        <w:rPr>
          <w:noProof/>
          <w:sz w:val="32"/>
          <w:szCs w:val="32"/>
          <w:lang w:val="ru-RU"/>
        </w:rPr>
      </w:pPr>
      <w:bookmarkStart w:id="0" w:name="_GoBack"/>
      <w:r w:rsidRPr="00C00C1F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0FBFD4" wp14:editId="45B7E7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400" cy="106920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11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7CAD2C" w14:textId="77777777" w:rsidR="00144DD2" w:rsidRPr="00C00C1F" w:rsidRDefault="00144DD2" w:rsidP="00144DD2">
      <w:pPr>
        <w:jc w:val="center"/>
        <w:rPr>
          <w:noProof/>
          <w:sz w:val="32"/>
          <w:szCs w:val="32"/>
          <w:lang w:val="ru-RU"/>
        </w:rPr>
      </w:pPr>
    </w:p>
    <w:p w14:paraId="6F0C61C0" w14:textId="77777777" w:rsidR="00144DD2" w:rsidRPr="00C00C1F" w:rsidRDefault="00144DD2" w:rsidP="00144DD2">
      <w:pPr>
        <w:jc w:val="center"/>
        <w:rPr>
          <w:noProof/>
          <w:sz w:val="32"/>
          <w:szCs w:val="32"/>
          <w:lang w:val="ru-RU"/>
        </w:rPr>
      </w:pPr>
    </w:p>
    <w:p w14:paraId="5C50A615" w14:textId="77777777" w:rsidR="00144DD2" w:rsidRPr="00C00C1F" w:rsidRDefault="00144DD2" w:rsidP="003E1CCF">
      <w:pPr>
        <w:rPr>
          <w:noProof/>
          <w:sz w:val="32"/>
          <w:szCs w:val="32"/>
          <w:lang w:val="ru-RU"/>
        </w:rPr>
      </w:pPr>
    </w:p>
    <w:p w14:paraId="71CDBBDB" w14:textId="77777777" w:rsidR="00C53327" w:rsidRPr="00C00C1F" w:rsidRDefault="00C53327" w:rsidP="00144DD2">
      <w:pPr>
        <w:jc w:val="center"/>
        <w:rPr>
          <w:noProof/>
          <w:sz w:val="32"/>
          <w:szCs w:val="32"/>
          <w:lang w:val="ru-RU"/>
        </w:rPr>
      </w:pPr>
    </w:p>
    <w:p w14:paraId="3069D67A" w14:textId="77777777" w:rsidR="00C51DB4" w:rsidRPr="00C00C1F" w:rsidRDefault="00C51DB4" w:rsidP="00144DD2">
      <w:pPr>
        <w:jc w:val="center"/>
        <w:rPr>
          <w:noProof/>
          <w:sz w:val="32"/>
          <w:szCs w:val="32"/>
          <w:lang w:val="ru-RU"/>
        </w:rPr>
      </w:pPr>
    </w:p>
    <w:p w14:paraId="3399B8E0" w14:textId="77777777" w:rsidR="00144DD2" w:rsidRPr="00C00C1F" w:rsidRDefault="00144DD2" w:rsidP="00331372">
      <w:pPr>
        <w:rPr>
          <w:noProof/>
          <w:sz w:val="32"/>
          <w:szCs w:val="32"/>
          <w:lang w:val="ru-RU"/>
        </w:rPr>
      </w:pPr>
    </w:p>
    <w:p w14:paraId="2B5627B8" w14:textId="77777777" w:rsidR="00144DD2" w:rsidRPr="00C00C1F" w:rsidRDefault="00144DD2" w:rsidP="004D5DF4">
      <w:pPr>
        <w:jc w:val="center"/>
        <w:outlineLvl w:val="0"/>
        <w:rPr>
          <w:b/>
          <w:noProof/>
          <w:sz w:val="40"/>
          <w:szCs w:val="40"/>
          <w:lang w:val="ru-RU"/>
        </w:rPr>
      </w:pPr>
      <w:r w:rsidRPr="00C00C1F">
        <w:rPr>
          <w:b/>
          <w:noProof/>
          <w:sz w:val="40"/>
          <w:szCs w:val="40"/>
          <w:lang w:val="ru-RU"/>
        </w:rPr>
        <w:t>Научный семинар</w:t>
      </w:r>
    </w:p>
    <w:p w14:paraId="233E761E" w14:textId="77777777" w:rsidR="00144DD2" w:rsidRPr="00C00C1F" w:rsidRDefault="00144DD2" w:rsidP="004D5DF4">
      <w:pPr>
        <w:spacing w:after="120"/>
        <w:jc w:val="center"/>
        <w:outlineLvl w:val="0"/>
        <w:rPr>
          <w:b/>
          <w:noProof/>
          <w:sz w:val="40"/>
          <w:szCs w:val="40"/>
          <w:lang w:val="ru-RU"/>
        </w:rPr>
      </w:pPr>
      <w:r w:rsidRPr="00C00C1F">
        <w:rPr>
          <w:b/>
          <w:noProof/>
          <w:sz w:val="40"/>
          <w:szCs w:val="40"/>
          <w:lang w:val="ru-RU"/>
        </w:rPr>
        <w:t>Школы лингвистики НИУ ВШЭ</w:t>
      </w:r>
    </w:p>
    <w:p w14:paraId="392CFBA3" w14:textId="77777777" w:rsidR="00331372" w:rsidRPr="00C00C1F" w:rsidRDefault="00331372" w:rsidP="004D5DF4">
      <w:pPr>
        <w:jc w:val="center"/>
        <w:outlineLvl w:val="0"/>
        <w:rPr>
          <w:b/>
          <w:noProof/>
          <w:sz w:val="28"/>
          <w:szCs w:val="28"/>
          <w:lang w:val="ru-RU"/>
        </w:rPr>
      </w:pPr>
      <w:r w:rsidRPr="00C00C1F">
        <w:rPr>
          <w:b/>
          <w:noProof/>
          <w:sz w:val="28"/>
          <w:szCs w:val="28"/>
          <w:lang w:val="ru-RU"/>
        </w:rPr>
        <w:t>с участием лингвистической лаборатории по корпусным</w:t>
      </w:r>
    </w:p>
    <w:p w14:paraId="445FC934" w14:textId="100B3D94" w:rsidR="00331372" w:rsidRPr="00C00C1F" w:rsidRDefault="00331372" w:rsidP="004D5DF4">
      <w:pPr>
        <w:jc w:val="center"/>
        <w:outlineLvl w:val="0"/>
        <w:rPr>
          <w:b/>
          <w:noProof/>
          <w:sz w:val="28"/>
          <w:szCs w:val="28"/>
          <w:lang w:val="ru-RU"/>
        </w:rPr>
      </w:pPr>
      <w:r w:rsidRPr="00C00C1F">
        <w:rPr>
          <w:b/>
          <w:noProof/>
          <w:sz w:val="28"/>
          <w:szCs w:val="28"/>
          <w:lang w:val="ru-RU"/>
        </w:rPr>
        <w:t>технологиям</w:t>
      </w:r>
      <w:r w:rsidR="001C7728" w:rsidRPr="00C00C1F">
        <w:rPr>
          <w:b/>
          <w:noProof/>
          <w:sz w:val="28"/>
          <w:szCs w:val="28"/>
          <w:lang w:val="ru-RU"/>
        </w:rPr>
        <w:t xml:space="preserve"> и лаборатории языков Кавказа</w:t>
      </w:r>
    </w:p>
    <w:p w14:paraId="2E46202F" w14:textId="77777777" w:rsidR="00144DD2" w:rsidRPr="00C00C1F" w:rsidRDefault="00144DD2" w:rsidP="00331372">
      <w:pPr>
        <w:rPr>
          <w:noProof/>
          <w:sz w:val="32"/>
          <w:szCs w:val="32"/>
          <w:lang w:val="ru-RU"/>
        </w:rPr>
      </w:pPr>
    </w:p>
    <w:p w14:paraId="1AFE2FB8" w14:textId="6AAF8742" w:rsidR="004C5784" w:rsidRPr="00C00C1F" w:rsidRDefault="00192C51" w:rsidP="004D5DF4">
      <w:pPr>
        <w:ind w:left="1985" w:right="1418"/>
        <w:outlineLvl w:val="0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>Дарья Рыжова</w:t>
      </w:r>
    </w:p>
    <w:p w14:paraId="60978F2D" w14:textId="65ECF9B3" w:rsidR="00144DD2" w:rsidRPr="00C00C1F" w:rsidRDefault="006E3082" w:rsidP="00771E52">
      <w:pPr>
        <w:spacing w:after="240"/>
        <w:ind w:left="1985" w:right="1418"/>
        <w:outlineLvl w:val="0"/>
        <w:rPr>
          <w:b/>
          <w:noProof/>
          <w:lang w:val="ru-RU"/>
        </w:rPr>
      </w:pPr>
      <w:r>
        <w:rPr>
          <w:b/>
          <w:noProof/>
          <w:lang w:val="ru-RU"/>
        </w:rPr>
        <w:t>преподаватель</w:t>
      </w:r>
      <w:r w:rsidR="004C5784" w:rsidRPr="00C00C1F">
        <w:rPr>
          <w:b/>
          <w:noProof/>
          <w:lang w:val="ru-RU"/>
        </w:rPr>
        <w:t xml:space="preserve"> Школы лингвистики</w:t>
      </w:r>
    </w:p>
    <w:p w14:paraId="28B1198E" w14:textId="2D8D127A" w:rsidR="00192C51" w:rsidRPr="00192C51" w:rsidRDefault="00192C51" w:rsidP="00192C51">
      <w:pPr>
        <w:ind w:left="1985" w:right="1418"/>
        <w:outlineLvl w:val="0"/>
        <w:rPr>
          <w:b/>
          <w:bCs/>
          <w:noProof/>
          <w:sz w:val="32"/>
          <w:szCs w:val="32"/>
        </w:rPr>
      </w:pPr>
      <w:r w:rsidRPr="00192C51">
        <w:rPr>
          <w:b/>
          <w:bCs/>
          <w:noProof/>
          <w:sz w:val="32"/>
          <w:szCs w:val="32"/>
        </w:rPr>
        <w:t>Автоматизация лексико-типологических исследований: методы и инструменты</w:t>
      </w:r>
    </w:p>
    <w:p w14:paraId="0DDE313A" w14:textId="7CDC40DB" w:rsidR="00771E52" w:rsidRPr="00C00C1F" w:rsidRDefault="00771E52" w:rsidP="00662963">
      <w:pPr>
        <w:ind w:left="1985" w:right="1418"/>
        <w:outlineLvl w:val="0"/>
        <w:rPr>
          <w:b/>
          <w:bCs/>
          <w:noProof/>
          <w:sz w:val="32"/>
          <w:szCs w:val="32"/>
          <w:lang w:val="ru-RU"/>
        </w:rPr>
      </w:pPr>
    </w:p>
    <w:p w14:paraId="252F9FED" w14:textId="738527D7" w:rsidR="00192C51" w:rsidRPr="00192C51" w:rsidRDefault="00192C51" w:rsidP="00192C51">
      <w:pPr>
        <w:ind w:left="1985" w:right="1835"/>
        <w:jc w:val="both"/>
        <w:rPr>
          <w:bCs/>
          <w:noProof/>
          <w:sz w:val="22"/>
          <w:szCs w:val="22"/>
        </w:rPr>
      </w:pPr>
      <w:r w:rsidRPr="00192C51">
        <w:rPr>
          <w:bCs/>
          <w:noProof/>
          <w:sz w:val="22"/>
          <w:szCs w:val="22"/>
        </w:rPr>
        <w:t>В последние годы лексическая типология бурно развивается и привлекает внимание всё большего числа исследователей. Однако многие методологические вопросы остаются нерешенными. В частности, процесс сбора надежного материала остается настолько трудоемким, что большая и репрезентативная языковая выборка для лексико-типологического исследования - практически недостижимый идеал. Мы предлагаем методы автоматизации разных этапов кросс-лингвистического анализа лексики (составления анкеты, сбора данных, создания семантической карты), которые не только могут упростить и ускорить исследовательский процесс, но и позволяют ставить перед собой новые задачи и делать новые содержательные выводы. </w:t>
      </w:r>
    </w:p>
    <w:p w14:paraId="2EB4F42B" w14:textId="1995DC42" w:rsidR="00F14AD2" w:rsidRDefault="00F14AD2" w:rsidP="00192C51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2090A408" w14:textId="77777777" w:rsidR="00350A6D" w:rsidRDefault="00350A6D" w:rsidP="001B23CE">
      <w:pPr>
        <w:ind w:right="1835"/>
        <w:jc w:val="both"/>
        <w:rPr>
          <w:noProof/>
          <w:sz w:val="22"/>
          <w:szCs w:val="22"/>
          <w:lang w:val="ru-RU"/>
        </w:rPr>
      </w:pPr>
    </w:p>
    <w:p w14:paraId="67F184F2" w14:textId="77777777" w:rsidR="00350A6D" w:rsidRDefault="00350A6D" w:rsidP="001B23CE">
      <w:pPr>
        <w:ind w:right="1835"/>
        <w:jc w:val="both"/>
        <w:rPr>
          <w:noProof/>
          <w:sz w:val="22"/>
          <w:szCs w:val="22"/>
          <w:lang w:val="ru-RU"/>
        </w:rPr>
      </w:pPr>
    </w:p>
    <w:p w14:paraId="71E0347D" w14:textId="1C6FA73B" w:rsidR="00BF07BC" w:rsidRPr="00C00C1F" w:rsidRDefault="00BF07BC" w:rsidP="009F6113">
      <w:pPr>
        <w:ind w:right="1835"/>
        <w:jc w:val="both"/>
        <w:rPr>
          <w:noProof/>
          <w:sz w:val="22"/>
          <w:szCs w:val="22"/>
          <w:lang w:val="ru-RU"/>
        </w:rPr>
      </w:pPr>
    </w:p>
    <w:p w14:paraId="414A95F2" w14:textId="78E95ABA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65674C8A" w14:textId="702CF200" w:rsidR="00BF07BC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34A780C1" w14:textId="77777777" w:rsidR="00271A92" w:rsidRDefault="00271A92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19032AD5" w14:textId="77777777" w:rsidR="00271A92" w:rsidRPr="00C00C1F" w:rsidRDefault="00271A92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46F02BFD" w14:textId="582FDD66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06D46B4B" w14:textId="1DF7DE7D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1E24E2AE" w14:textId="7A67E560" w:rsidR="00BF07BC" w:rsidRPr="00C00C1F" w:rsidRDefault="00BF07BC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</w:p>
    <w:p w14:paraId="0818FD2A" w14:textId="632A2D29" w:rsidR="00BF07BC" w:rsidRPr="00C00C1F" w:rsidRDefault="00901806" w:rsidP="00BF07BC">
      <w:pPr>
        <w:ind w:left="1985" w:right="1835"/>
        <w:jc w:val="both"/>
        <w:rPr>
          <w:noProof/>
          <w:sz w:val="22"/>
          <w:szCs w:val="22"/>
          <w:lang w:val="ru-RU"/>
        </w:rPr>
      </w:pPr>
      <w:r w:rsidRPr="00C00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B735" wp14:editId="29523CC9">
                <wp:simplePos x="0" y="0"/>
                <wp:positionH relativeFrom="column">
                  <wp:posOffset>1189990</wp:posOffset>
                </wp:positionH>
                <wp:positionV relativeFrom="paragraph">
                  <wp:posOffset>145415</wp:posOffset>
                </wp:positionV>
                <wp:extent cx="3886835" cy="1488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41D8" w14:textId="77777777" w:rsidR="00421B99" w:rsidRPr="006B4C5D" w:rsidRDefault="00421B99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Старая Басманная 21/4,</w:t>
                            </w:r>
                          </w:p>
                          <w:p w14:paraId="50C73F57" w14:textId="529B5986" w:rsidR="00421B99" w:rsidRPr="006B4C5D" w:rsidRDefault="00421B99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аудитория 518</w:t>
                            </w:r>
                          </w:p>
                          <w:p w14:paraId="06D5C95F" w14:textId="1C63CD01" w:rsidR="00421B99" w:rsidRDefault="009F6113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24</w:t>
                            </w:r>
                            <w:r w:rsidR="00271A92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марта</w:t>
                            </w:r>
                            <w:r w:rsidR="00771E52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421B99" w:rsidRPr="006B4C5D"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(пятница) в 10:30</w:t>
                            </w:r>
                          </w:p>
                          <w:p w14:paraId="1B972BED" w14:textId="77777777" w:rsidR="00A82564" w:rsidRDefault="00A82564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117CDF31" w14:textId="5E5AD652" w:rsidR="00A82564" w:rsidRDefault="00A82564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 xml:space="preserve">Сайт семинара: </w:t>
                            </w:r>
                          </w:p>
                          <w:p w14:paraId="06695C96" w14:textId="73439B29" w:rsidR="00B1045D" w:rsidRPr="006B4C5D" w:rsidRDefault="00B1045D" w:rsidP="00C26C1B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1045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ling.hse.ru/SciSeminar</w:t>
                            </w:r>
                          </w:p>
                          <w:p w14:paraId="1B9C8CF5" w14:textId="77777777" w:rsidR="00421B99" w:rsidRPr="006B4C5D" w:rsidRDefault="00421B99" w:rsidP="00C26C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B73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3.7pt;margin-top:11.45pt;width:306.0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" filled="f" stroked="f">
                <v:textbox>
                  <w:txbxContent>
                    <w:p w14:paraId="75C341D8" w14:textId="77777777" w:rsidR="00421B99" w:rsidRPr="006B4C5D" w:rsidRDefault="00421B99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Старая Басманная 21/4,</w:t>
                      </w:r>
                    </w:p>
                    <w:p w14:paraId="50C73F57" w14:textId="529B5986" w:rsidR="00421B99" w:rsidRPr="006B4C5D" w:rsidRDefault="00421B99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аудитория 518</w:t>
                      </w:r>
                    </w:p>
                    <w:p w14:paraId="06D5C95F" w14:textId="1C63CD01" w:rsidR="00421B99" w:rsidRDefault="009F6113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24</w:t>
                      </w:r>
                      <w:r w:rsidR="00271A92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 марта</w:t>
                      </w:r>
                      <w:r w:rsidR="00771E52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421B99" w:rsidRPr="006B4C5D"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>(пятница) в 10:30</w:t>
                      </w:r>
                    </w:p>
                    <w:p w14:paraId="1B972BED" w14:textId="77777777" w:rsidR="00A82564" w:rsidRDefault="00A82564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</w:p>
                    <w:p w14:paraId="117CDF31" w14:textId="5E5AD652" w:rsidR="00A82564" w:rsidRDefault="00A82564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  <w:t xml:space="preserve">Сайт семинара: </w:t>
                      </w:r>
                    </w:p>
                    <w:p w14:paraId="06695C96" w14:textId="73439B29" w:rsidR="00B1045D" w:rsidRPr="006B4C5D" w:rsidRDefault="00B1045D" w:rsidP="00C26C1B">
                      <w:pPr>
                        <w:rPr>
                          <w:b/>
                          <w:noProof/>
                          <w:sz w:val="28"/>
                          <w:szCs w:val="28"/>
                          <w:lang w:val="ru-RU"/>
                        </w:rPr>
                      </w:pPr>
                      <w:r w:rsidRPr="00B1045D">
                        <w:rPr>
                          <w:b/>
                          <w:noProof/>
                          <w:sz w:val="28"/>
                          <w:szCs w:val="28"/>
                        </w:rPr>
                        <w:t>ling.hse.ru/SciSeminar</w:t>
                      </w:r>
                    </w:p>
                    <w:p w14:paraId="1B9C8CF5" w14:textId="77777777" w:rsidR="00421B99" w:rsidRPr="006B4C5D" w:rsidRDefault="00421B99" w:rsidP="00C26C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29F2C" w14:textId="64CB37D7" w:rsidR="00FA102E" w:rsidRPr="00C00C1F" w:rsidRDefault="00FA102E" w:rsidP="00FA102E">
      <w:pPr>
        <w:ind w:left="1985" w:right="1871"/>
        <w:jc w:val="both"/>
        <w:rPr>
          <w:noProof/>
          <w:lang w:val="ru-RU"/>
        </w:rPr>
      </w:pPr>
    </w:p>
    <w:p w14:paraId="0BDD7825" w14:textId="1227A199" w:rsidR="00144DD2" w:rsidRPr="00C00C1F" w:rsidRDefault="00144DD2" w:rsidP="00FA102E">
      <w:pPr>
        <w:ind w:right="1871"/>
        <w:jc w:val="both"/>
        <w:rPr>
          <w:noProof/>
          <w:lang w:val="ru-RU"/>
        </w:rPr>
      </w:pPr>
    </w:p>
    <w:p w14:paraId="4A56DBDD" w14:textId="5E97BB60" w:rsidR="00993FAC" w:rsidRPr="00C00C1F" w:rsidRDefault="00993FAC" w:rsidP="00FA29A0">
      <w:pPr>
        <w:rPr>
          <w:lang w:val="ru-RU"/>
        </w:rPr>
      </w:pPr>
    </w:p>
    <w:sectPr w:rsidR="00993FAC" w:rsidRPr="00C00C1F" w:rsidSect="00144DD2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7046C"/>
    <w:multiLevelType w:val="hybridMultilevel"/>
    <w:tmpl w:val="96EAFD9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BB86641"/>
    <w:multiLevelType w:val="hybridMultilevel"/>
    <w:tmpl w:val="2E96B05A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1EB03C2"/>
    <w:multiLevelType w:val="hybridMultilevel"/>
    <w:tmpl w:val="97A4E844"/>
    <w:lvl w:ilvl="0" w:tplc="A0CE727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2"/>
    <w:rsid w:val="00047B49"/>
    <w:rsid w:val="0005179A"/>
    <w:rsid w:val="000C017E"/>
    <w:rsid w:val="00144DD2"/>
    <w:rsid w:val="00164B18"/>
    <w:rsid w:val="00192C51"/>
    <w:rsid w:val="001B23CE"/>
    <w:rsid w:val="001C7728"/>
    <w:rsid w:val="00271A92"/>
    <w:rsid w:val="003060A8"/>
    <w:rsid w:val="00331372"/>
    <w:rsid w:val="00350A6D"/>
    <w:rsid w:val="003906FC"/>
    <w:rsid w:val="003B1A24"/>
    <w:rsid w:val="003E1CCF"/>
    <w:rsid w:val="00411502"/>
    <w:rsid w:val="004136A0"/>
    <w:rsid w:val="00421B99"/>
    <w:rsid w:val="004368F5"/>
    <w:rsid w:val="004747D0"/>
    <w:rsid w:val="004B281B"/>
    <w:rsid w:val="004B2AD4"/>
    <w:rsid w:val="004C5784"/>
    <w:rsid w:val="004D5DF4"/>
    <w:rsid w:val="00587379"/>
    <w:rsid w:val="005D5F9F"/>
    <w:rsid w:val="005E1227"/>
    <w:rsid w:val="00601C12"/>
    <w:rsid w:val="00662963"/>
    <w:rsid w:val="00683163"/>
    <w:rsid w:val="006B4C5D"/>
    <w:rsid w:val="006D560C"/>
    <w:rsid w:val="006E3082"/>
    <w:rsid w:val="00764C80"/>
    <w:rsid w:val="00771E52"/>
    <w:rsid w:val="00776E91"/>
    <w:rsid w:val="00894E83"/>
    <w:rsid w:val="00901806"/>
    <w:rsid w:val="00936E64"/>
    <w:rsid w:val="009810D4"/>
    <w:rsid w:val="00993FAC"/>
    <w:rsid w:val="009F6113"/>
    <w:rsid w:val="00A05E5E"/>
    <w:rsid w:val="00A61D10"/>
    <w:rsid w:val="00A82564"/>
    <w:rsid w:val="00B1045D"/>
    <w:rsid w:val="00B37CFE"/>
    <w:rsid w:val="00B8398B"/>
    <w:rsid w:val="00BF07BC"/>
    <w:rsid w:val="00C00C1F"/>
    <w:rsid w:val="00C26C1B"/>
    <w:rsid w:val="00C40594"/>
    <w:rsid w:val="00C51DB4"/>
    <w:rsid w:val="00C53327"/>
    <w:rsid w:val="00C80EDA"/>
    <w:rsid w:val="00CA00D0"/>
    <w:rsid w:val="00D35BFB"/>
    <w:rsid w:val="00D50955"/>
    <w:rsid w:val="00EA6325"/>
    <w:rsid w:val="00EE4D85"/>
    <w:rsid w:val="00F14AD2"/>
    <w:rsid w:val="00FA102E"/>
    <w:rsid w:val="00FA29A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B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7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DF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DF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D56B0C-7607-A440-8BA0-193994D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Научный семинар</vt:lpstr>
      <vt:lpstr>Школы лингвистики НИУ ВШЭ</vt:lpstr>
      <vt:lpstr>с участием лингвистической лаборатории по корпусным</vt:lpstr>
      <vt:lpstr>технологиям и лаборатории языков Кавказа</vt:lpstr>
      <vt:lpstr>Георгий Мороз</vt:lpstr>
      <vt:lpstr>преподаватель Школы лингвистики</vt:lpstr>
      <vt:lpstr>Лингвистическое картографирование: lingtypology и адыгские фонетические исследов</vt:lpstr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Slioussar</cp:lastModifiedBy>
  <cp:revision>2</cp:revision>
  <cp:lastPrinted>2016-02-27T08:08:00Z</cp:lastPrinted>
  <dcterms:created xsi:type="dcterms:W3CDTF">2017-03-24T08:53:00Z</dcterms:created>
  <dcterms:modified xsi:type="dcterms:W3CDTF">2017-03-24T08:53:00Z</dcterms:modified>
</cp:coreProperties>
</file>